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093" w:rsidRDefault="00D223F3" w:rsidP="00D223F3">
      <w:pPr>
        <w:jc w:val="center"/>
        <w:rPr>
          <w:b/>
          <w:sz w:val="24"/>
          <w:lang w:val="ro-RO"/>
        </w:rPr>
      </w:pPr>
      <w:r>
        <w:rPr>
          <w:b/>
          <w:sz w:val="24"/>
          <w:lang w:val="ro-RO"/>
        </w:rPr>
        <w:t>Tabăra</w:t>
      </w:r>
    </w:p>
    <w:p w:rsidR="00D223F3" w:rsidRDefault="00D223F3" w:rsidP="00D223F3">
      <w:pPr>
        <w:jc w:val="right"/>
        <w:rPr>
          <w:i/>
          <w:lang w:val="ro-RO"/>
        </w:rPr>
      </w:pPr>
      <w:r>
        <w:rPr>
          <w:i/>
          <w:lang w:val="ro-RO"/>
        </w:rPr>
        <w:t>Louis Sachar</w:t>
      </w:r>
    </w:p>
    <w:p w:rsidR="00D223F3" w:rsidRDefault="00D223F3" w:rsidP="00D223F3">
      <w:pPr>
        <w:jc w:val="right"/>
        <w:rPr>
          <w:i/>
          <w:lang w:val="ro-RO"/>
        </w:rPr>
      </w:pPr>
    </w:p>
    <w:p w:rsidR="00BE5450" w:rsidRDefault="00D223F3" w:rsidP="00D223F3">
      <w:pPr>
        <w:jc w:val="both"/>
      </w:pPr>
      <w:r>
        <w:rPr>
          <w:lang w:val="ro-RO"/>
        </w:rPr>
        <w:tab/>
        <w:t xml:space="preserve">Autorul, Louis Sachar, este un scriitor american pentru copii și adolescenți. A devenit celebru datorită seriei </w:t>
      </w:r>
      <w:r>
        <w:t xml:space="preserve">”Sideways Stories From Wayside School” </w:t>
      </w:r>
      <w:proofErr w:type="spellStart"/>
      <w:r>
        <w:t>și</w:t>
      </w:r>
      <w:proofErr w:type="spellEnd"/>
      <w:r>
        <w:t xml:space="preserve"> </w:t>
      </w:r>
      <w:proofErr w:type="spellStart"/>
      <w:r>
        <w:t>romanului</w:t>
      </w:r>
      <w:proofErr w:type="spellEnd"/>
      <w:r>
        <w:t xml:space="preserve"> “</w:t>
      </w:r>
      <w:r>
        <w:rPr>
          <w:lang w:val="ro-RO"/>
        </w:rPr>
        <w:t>Tabăra</w:t>
      </w:r>
      <w:r>
        <w:t>”</w:t>
      </w:r>
      <w:r w:rsidR="00BE5450">
        <w:t xml:space="preserve">, </w:t>
      </w:r>
      <w:proofErr w:type="spellStart"/>
      <w:r w:rsidR="00BE5450">
        <w:t>pentru</w:t>
      </w:r>
      <w:proofErr w:type="spellEnd"/>
      <w:r w:rsidR="00BE5450">
        <w:t xml:space="preserve"> care a </w:t>
      </w:r>
      <w:proofErr w:type="spellStart"/>
      <w:r w:rsidR="00BE5450">
        <w:t>primit</w:t>
      </w:r>
      <w:proofErr w:type="spellEnd"/>
      <w:r w:rsidR="00BE5450">
        <w:t xml:space="preserve"> </w:t>
      </w:r>
      <w:proofErr w:type="spellStart"/>
      <w:r w:rsidR="00BE5450">
        <w:t>premiul</w:t>
      </w:r>
      <w:proofErr w:type="spellEnd"/>
      <w:r w:rsidR="00BE5450">
        <w:t xml:space="preserve"> “</w:t>
      </w:r>
      <w:r w:rsidR="00435660">
        <w:rPr>
          <w:lang w:val="ro-RO"/>
        </w:rPr>
        <w:t>National Book Award for Young</w:t>
      </w:r>
      <w:bookmarkStart w:id="0" w:name="_GoBack"/>
      <w:bookmarkEnd w:id="0"/>
      <w:r w:rsidR="00BE5450">
        <w:rPr>
          <w:lang w:val="ro-RO"/>
        </w:rPr>
        <w:t xml:space="preserve"> People</w:t>
      </w:r>
      <w:r w:rsidR="00BE5450">
        <w:t xml:space="preserve">’s </w:t>
      </w:r>
      <w:r w:rsidR="00BE5450">
        <w:rPr>
          <w:lang w:val="ro-RO"/>
        </w:rPr>
        <w:t>Literature</w:t>
      </w:r>
      <w:r w:rsidR="00BE5450">
        <w:t xml:space="preserve">”. </w:t>
      </w:r>
      <w:proofErr w:type="spellStart"/>
      <w:r w:rsidR="00BE5450">
        <w:t>Datorită</w:t>
      </w:r>
      <w:proofErr w:type="spellEnd"/>
      <w:r w:rsidR="00BE5450">
        <w:t xml:space="preserve"> </w:t>
      </w:r>
      <w:proofErr w:type="spellStart"/>
      <w:r w:rsidR="00BE5450">
        <w:t>succesului</w:t>
      </w:r>
      <w:proofErr w:type="spellEnd"/>
      <w:r w:rsidR="00BE5450">
        <w:t xml:space="preserve"> </w:t>
      </w:r>
      <w:proofErr w:type="spellStart"/>
      <w:r w:rsidR="00BE5450">
        <w:t>cărții</w:t>
      </w:r>
      <w:proofErr w:type="spellEnd"/>
      <w:r w:rsidR="00BE5450">
        <w:t xml:space="preserve">, </w:t>
      </w:r>
      <w:proofErr w:type="spellStart"/>
      <w:r w:rsidR="00BE5450">
        <w:t>în</w:t>
      </w:r>
      <w:proofErr w:type="spellEnd"/>
      <w:r w:rsidR="00BE5450">
        <w:t xml:space="preserve"> </w:t>
      </w:r>
      <w:proofErr w:type="spellStart"/>
      <w:r w:rsidR="00BE5450">
        <w:t>anul</w:t>
      </w:r>
      <w:proofErr w:type="spellEnd"/>
      <w:r w:rsidR="00BE5450">
        <w:t xml:space="preserve"> 2003 a </w:t>
      </w:r>
      <w:proofErr w:type="spellStart"/>
      <w:r w:rsidR="00BE5450">
        <w:t>fost</w:t>
      </w:r>
      <w:proofErr w:type="spellEnd"/>
      <w:r w:rsidR="00BE5450">
        <w:t xml:space="preserve"> </w:t>
      </w:r>
      <w:proofErr w:type="spellStart"/>
      <w:r w:rsidR="00BE5450">
        <w:t>făcută</w:t>
      </w:r>
      <w:proofErr w:type="spellEnd"/>
      <w:r w:rsidR="00BE5450">
        <w:t xml:space="preserve"> o </w:t>
      </w:r>
      <w:proofErr w:type="spellStart"/>
      <w:proofErr w:type="gramStart"/>
      <w:r w:rsidR="00BE5450">
        <w:t>ecranizare</w:t>
      </w:r>
      <w:proofErr w:type="spellEnd"/>
      <w:r w:rsidR="00BE5450">
        <w:t xml:space="preserve">  a</w:t>
      </w:r>
      <w:proofErr w:type="gramEnd"/>
      <w:r w:rsidR="00BE5450">
        <w:t xml:space="preserve"> </w:t>
      </w:r>
      <w:proofErr w:type="spellStart"/>
      <w:r w:rsidR="00BE5450">
        <w:t>cărții</w:t>
      </w:r>
      <w:proofErr w:type="spellEnd"/>
      <w:r w:rsidR="00BE5450">
        <w:t>.</w:t>
      </w:r>
    </w:p>
    <w:p w:rsidR="00BE5450" w:rsidRDefault="00BE5450" w:rsidP="00D223F3">
      <w:pPr>
        <w:jc w:val="both"/>
        <w:rPr>
          <w:lang w:val="ro-RO"/>
        </w:rPr>
      </w:pPr>
      <w:r>
        <w:tab/>
      </w:r>
      <w:proofErr w:type="spellStart"/>
      <w:r>
        <w:t>Cartea</w:t>
      </w:r>
      <w:proofErr w:type="spellEnd"/>
      <w:r>
        <w:t xml:space="preserve"> </w:t>
      </w:r>
      <w:proofErr w:type="spellStart"/>
      <w:r>
        <w:t>surprinde</w:t>
      </w:r>
      <w:proofErr w:type="spellEnd"/>
      <w:r>
        <w:t xml:space="preserve"> </w:t>
      </w:r>
      <w:proofErr w:type="spellStart"/>
      <w:r>
        <w:t>poveste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tânăr</w:t>
      </w:r>
      <w:proofErr w:type="spellEnd"/>
      <w:r>
        <w:t xml:space="preserve">, Stanley, care e </w:t>
      </w:r>
      <w:proofErr w:type="spellStart"/>
      <w:r>
        <w:t>trimis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tabăra</w:t>
      </w:r>
      <w:proofErr w:type="spellEnd"/>
      <w:r>
        <w:t xml:space="preserve"> de </w:t>
      </w:r>
      <w:proofErr w:type="spellStart"/>
      <w:r>
        <w:t>corecție</w:t>
      </w:r>
      <w:proofErr w:type="spellEnd"/>
      <w:r>
        <w:t xml:space="preserve"> “</w:t>
      </w:r>
      <w:r>
        <w:rPr>
          <w:lang w:val="ro-RO"/>
        </w:rPr>
        <w:t>Lacul Verde</w:t>
      </w:r>
      <w:r>
        <w:t xml:space="preserve">”, </w:t>
      </w:r>
      <w:proofErr w:type="spellStart"/>
      <w:r>
        <w:t>unde</w:t>
      </w:r>
      <w:proofErr w:type="spellEnd"/>
      <w:r>
        <w:t xml:space="preserve"> </w:t>
      </w:r>
      <w:proofErr w:type="spellStart"/>
      <w:r>
        <w:t>fiecare</w:t>
      </w:r>
      <w:proofErr w:type="spellEnd"/>
      <w:r>
        <w:t xml:space="preserve"> </w:t>
      </w:r>
      <w:proofErr w:type="spellStart"/>
      <w:r>
        <w:t>băiat</w:t>
      </w:r>
      <w:proofErr w:type="spellEnd"/>
      <w:r>
        <w:t xml:space="preserve"> care </w:t>
      </w:r>
      <w:proofErr w:type="spellStart"/>
      <w:r>
        <w:t>ajungea</w:t>
      </w:r>
      <w:proofErr w:type="spellEnd"/>
      <w:r>
        <w:t xml:space="preserve"> </w:t>
      </w:r>
      <w:proofErr w:type="spellStart"/>
      <w:r>
        <w:t>acolo</w:t>
      </w:r>
      <w:proofErr w:type="spellEnd"/>
      <w:r>
        <w:t xml:space="preserve">, </w:t>
      </w:r>
      <w:proofErr w:type="spellStart"/>
      <w:r>
        <w:t>trebuia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sape</w:t>
      </w:r>
      <w:proofErr w:type="spellEnd"/>
      <w:r>
        <w:t xml:space="preserve"> o </w:t>
      </w:r>
      <w:proofErr w:type="spellStart"/>
      <w:r>
        <w:t>groapă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a-</w:t>
      </w:r>
      <w:proofErr w:type="spellStart"/>
      <w:r>
        <w:t>și</w:t>
      </w:r>
      <w:proofErr w:type="spellEnd"/>
      <w:r>
        <w:t xml:space="preserve"> </w:t>
      </w:r>
      <w:proofErr w:type="spellStart"/>
      <w:r>
        <w:t>modela</w:t>
      </w:r>
      <w:proofErr w:type="spellEnd"/>
      <w:r>
        <w:t xml:space="preserve"> </w:t>
      </w:r>
      <w:proofErr w:type="spellStart"/>
      <w:r>
        <w:t>caracterul</w:t>
      </w:r>
      <w:proofErr w:type="spellEnd"/>
      <w:r>
        <w:t xml:space="preserve">, </w:t>
      </w:r>
      <w:proofErr w:type="spellStart"/>
      <w:r>
        <w:t>după</w:t>
      </w:r>
      <w:proofErr w:type="spellEnd"/>
      <w:r>
        <w:t xml:space="preserve"> cum </w:t>
      </w:r>
      <w:proofErr w:type="spellStart"/>
      <w:r>
        <w:t>spunea</w:t>
      </w:r>
      <w:proofErr w:type="spellEnd"/>
      <w:r>
        <w:t xml:space="preserve"> </w:t>
      </w:r>
      <w:proofErr w:type="spellStart"/>
      <w:r>
        <w:t>domnul</w:t>
      </w:r>
      <w:proofErr w:type="spellEnd"/>
      <w:r>
        <w:t xml:space="preserve"> director. </w:t>
      </w:r>
      <w:proofErr w:type="spellStart"/>
      <w:r>
        <w:t>Autorul</w:t>
      </w:r>
      <w:proofErr w:type="spellEnd"/>
      <w:r>
        <w:t xml:space="preserve"> </w:t>
      </w:r>
      <w:proofErr w:type="spellStart"/>
      <w:r>
        <w:t>folosește</w:t>
      </w:r>
      <w:proofErr w:type="spellEnd"/>
      <w:r>
        <w:t xml:space="preserve"> </w:t>
      </w:r>
      <w:proofErr w:type="spellStart"/>
      <w:r>
        <w:t>numele</w:t>
      </w:r>
      <w:proofErr w:type="spellEnd"/>
      <w:r>
        <w:t xml:space="preserve"> </w:t>
      </w:r>
      <w:proofErr w:type="spellStart"/>
      <w:r>
        <w:t>taberei</w:t>
      </w:r>
      <w:proofErr w:type="spellEnd"/>
      <w:r>
        <w:t xml:space="preserve"> ca “</w:t>
      </w:r>
      <w:proofErr w:type="spellStart"/>
      <w:r>
        <w:t>Lacul</w:t>
      </w:r>
      <w:proofErr w:type="spellEnd"/>
      <w:r>
        <w:t xml:space="preserve"> Verde”, </w:t>
      </w:r>
      <w:r>
        <w:rPr>
          <w:lang w:val="ro-RO"/>
        </w:rPr>
        <w:t xml:space="preserve">în ciuda faptului că zona respectivă nu conținea pic de apă pentru un lac, ceea ce exprimă faptul că o astfel de pedeapsă crâncenă ar </w:t>
      </w:r>
      <w:proofErr w:type="gramStart"/>
      <w:r>
        <w:rPr>
          <w:lang w:val="ro-RO"/>
        </w:rPr>
        <w:t>trebui  să</w:t>
      </w:r>
      <w:proofErr w:type="gramEnd"/>
      <w:r>
        <w:rPr>
          <w:lang w:val="ro-RO"/>
        </w:rPr>
        <w:t xml:space="preserve"> fie dată fiecărui copil rău. Povestea cărții îl surpinde pe Stanley și pe prietenii lui care încearcă să supravițuiască în deșertul în care au fost lăsați.</w:t>
      </w:r>
    </w:p>
    <w:p w:rsidR="00BE5450" w:rsidRPr="00BE5450" w:rsidRDefault="00BE5450" w:rsidP="00D223F3">
      <w:pPr>
        <w:jc w:val="both"/>
        <w:rPr>
          <w:lang w:val="ro-RO"/>
        </w:rPr>
      </w:pPr>
      <w:r>
        <w:rPr>
          <w:lang w:val="ro-RO"/>
        </w:rPr>
        <w:tab/>
        <w:t>Astfel, cartea încearcă să ne învețe despre greutățile vieții care se ivesc la tot pasul și pentru care trebuie să fim tot</w:t>
      </w:r>
      <w:r w:rsidR="00435660">
        <w:rPr>
          <w:lang w:val="ro-RO"/>
        </w:rPr>
        <w:t xml:space="preserve"> timpul pregătiți. Povestea lui Stanley ne învață că trebuie să știm cum să suprviețuim singuri în situații dificile, dar mai ales să avem grijă de prieteni și de cei apropiați.</w:t>
      </w:r>
    </w:p>
    <w:sectPr w:rsidR="00BE5450" w:rsidRPr="00BE545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3F3"/>
    <w:rsid w:val="00435660"/>
    <w:rsid w:val="00BE5450"/>
    <w:rsid w:val="00D223F3"/>
    <w:rsid w:val="00F8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2EA679-F8C3-4BFB-8751-B6466FAAC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bogdan22v@outlook.com</dc:creator>
  <cp:keywords/>
  <dc:description/>
  <cp:lastModifiedBy>bogdan22v@outlook.com</cp:lastModifiedBy>
  <cp:revision>1</cp:revision>
  <dcterms:created xsi:type="dcterms:W3CDTF">2019-12-12T22:33:00Z</dcterms:created>
  <dcterms:modified xsi:type="dcterms:W3CDTF">2019-12-12T23:00:00Z</dcterms:modified>
</cp:coreProperties>
</file>